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1F76BAB2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661661">
        <w:rPr>
          <w:sz w:val="28"/>
          <w:szCs w:val="28"/>
        </w:rPr>
        <w:t xml:space="preserve">размещение линейного объекта (распределительный газопровод </w:t>
      </w:r>
      <w:r w:rsidR="00786303">
        <w:rPr>
          <w:sz w:val="28"/>
          <w:szCs w:val="28"/>
        </w:rPr>
        <w:t>низкого</w:t>
      </w:r>
      <w:r w:rsidR="00661661">
        <w:rPr>
          <w:sz w:val="28"/>
          <w:szCs w:val="28"/>
        </w:rPr>
        <w:t xml:space="preserve"> давления Р ≤ </w:t>
      </w:r>
      <w:r w:rsidR="00786303">
        <w:rPr>
          <w:sz w:val="28"/>
          <w:szCs w:val="28"/>
        </w:rPr>
        <w:t>5,0</w:t>
      </w:r>
      <w:r w:rsidR="00661661">
        <w:rPr>
          <w:sz w:val="28"/>
          <w:szCs w:val="28"/>
        </w:rPr>
        <w:t xml:space="preserve"> </w:t>
      </w:r>
      <w:r w:rsidR="00786303">
        <w:rPr>
          <w:sz w:val="28"/>
          <w:szCs w:val="28"/>
        </w:rPr>
        <w:t>кП</w:t>
      </w:r>
      <w:r w:rsidR="00661661">
        <w:rPr>
          <w:sz w:val="28"/>
          <w:szCs w:val="28"/>
        </w:rPr>
        <w:t xml:space="preserve">а, расположенный по адресу: Московская область, </w:t>
      </w:r>
      <w:proofErr w:type="spellStart"/>
      <w:r w:rsidR="00786303">
        <w:rPr>
          <w:sz w:val="28"/>
          <w:szCs w:val="28"/>
        </w:rPr>
        <w:t>г.о</w:t>
      </w:r>
      <w:proofErr w:type="spellEnd"/>
      <w:r w:rsidR="00786303">
        <w:rPr>
          <w:sz w:val="28"/>
          <w:szCs w:val="28"/>
        </w:rPr>
        <w:t>. Одинцово</w:t>
      </w:r>
      <w:r w:rsidR="00661661">
        <w:rPr>
          <w:sz w:val="28"/>
          <w:szCs w:val="28"/>
        </w:rPr>
        <w:t xml:space="preserve">, </w:t>
      </w:r>
      <w:r w:rsidR="00786303">
        <w:rPr>
          <w:sz w:val="28"/>
          <w:szCs w:val="28"/>
        </w:rPr>
        <w:t xml:space="preserve">д. </w:t>
      </w:r>
      <w:proofErr w:type="spellStart"/>
      <w:r w:rsidR="00786303">
        <w:rPr>
          <w:sz w:val="28"/>
          <w:szCs w:val="28"/>
        </w:rPr>
        <w:t>Хотяжи</w:t>
      </w:r>
      <w:proofErr w:type="spellEnd"/>
      <w:r w:rsidR="00786303">
        <w:rPr>
          <w:sz w:val="28"/>
          <w:szCs w:val="28"/>
        </w:rPr>
        <w:t xml:space="preserve"> – Рузский </w:t>
      </w:r>
      <w:proofErr w:type="spellStart"/>
      <w:r w:rsidR="00786303">
        <w:rPr>
          <w:sz w:val="28"/>
          <w:szCs w:val="28"/>
        </w:rPr>
        <w:t>г.о</w:t>
      </w:r>
      <w:proofErr w:type="spellEnd"/>
      <w:r w:rsidR="00786303">
        <w:rPr>
          <w:sz w:val="28"/>
          <w:szCs w:val="28"/>
        </w:rPr>
        <w:t xml:space="preserve">., д. </w:t>
      </w:r>
      <w:proofErr w:type="spellStart"/>
      <w:r w:rsidR="00786303">
        <w:rPr>
          <w:sz w:val="28"/>
          <w:szCs w:val="28"/>
        </w:rPr>
        <w:t>Алтыново</w:t>
      </w:r>
      <w:proofErr w:type="spellEnd"/>
      <w:r w:rsidR="00786303">
        <w:rPr>
          <w:sz w:val="28"/>
          <w:szCs w:val="28"/>
        </w:rPr>
        <w:t xml:space="preserve">. </w:t>
      </w:r>
      <w:r w:rsidR="00661661">
        <w:rPr>
          <w:sz w:val="28"/>
          <w:szCs w:val="28"/>
        </w:rPr>
        <w:t xml:space="preserve"> </w:t>
      </w:r>
      <w:proofErr w:type="spellStart"/>
      <w:r w:rsidR="00661661">
        <w:rPr>
          <w:sz w:val="28"/>
          <w:szCs w:val="28"/>
        </w:rPr>
        <w:t>Догазификация</w:t>
      </w:r>
      <w:proofErr w:type="spellEnd"/>
      <w:r w:rsidR="00661661">
        <w:rPr>
          <w:sz w:val="28"/>
          <w:szCs w:val="28"/>
        </w:rPr>
        <w:t xml:space="preserve"> населенного пункта </w:t>
      </w:r>
      <w:r w:rsidR="00786303">
        <w:rPr>
          <w:sz w:val="28"/>
          <w:szCs w:val="28"/>
        </w:rPr>
        <w:t xml:space="preserve">д. </w:t>
      </w:r>
      <w:proofErr w:type="spellStart"/>
      <w:r w:rsidR="00786303">
        <w:rPr>
          <w:sz w:val="28"/>
          <w:szCs w:val="28"/>
        </w:rPr>
        <w:t>Алтыново</w:t>
      </w:r>
      <w:proofErr w:type="spellEnd"/>
      <w:r w:rsidR="00786303">
        <w:rPr>
          <w:sz w:val="28"/>
          <w:szCs w:val="28"/>
        </w:rPr>
        <w:t xml:space="preserve">, расположенной по адресу: Московская область, Рузский </w:t>
      </w:r>
      <w:proofErr w:type="spellStart"/>
      <w:r w:rsidR="00786303">
        <w:rPr>
          <w:sz w:val="28"/>
          <w:szCs w:val="28"/>
        </w:rPr>
        <w:t>г.о</w:t>
      </w:r>
      <w:proofErr w:type="spellEnd"/>
      <w:r w:rsidR="00786303">
        <w:rPr>
          <w:sz w:val="28"/>
          <w:szCs w:val="28"/>
        </w:rPr>
        <w:t>.</w:t>
      </w:r>
      <w:r w:rsidR="00661661">
        <w:rPr>
          <w:sz w:val="28"/>
          <w:szCs w:val="28"/>
        </w:rPr>
        <w:t xml:space="preserve"> 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61146090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048D5">
        <w:rPr>
          <w:sz w:val="28"/>
          <w:szCs w:val="28"/>
        </w:rPr>
        <w:t>0000000:</w:t>
      </w:r>
      <w:r w:rsidR="00661661">
        <w:rPr>
          <w:sz w:val="28"/>
          <w:szCs w:val="28"/>
        </w:rPr>
        <w:t>2</w:t>
      </w:r>
      <w:r w:rsidR="00786303">
        <w:rPr>
          <w:sz w:val="28"/>
          <w:szCs w:val="28"/>
        </w:rPr>
        <w:t>4373</w:t>
      </w:r>
      <w:r w:rsidR="00C753F2" w:rsidRPr="00C753F2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7AB8DCEF" w14:textId="113E3D97" w:rsidR="007E0AEB" w:rsidRDefault="00661661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3E551652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A00DC0">
        <w:rPr>
          <w:sz w:val="28"/>
          <w:szCs w:val="28"/>
        </w:rPr>
        <w:t>31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A00DC0">
        <w:rPr>
          <w:sz w:val="28"/>
          <w:szCs w:val="28"/>
        </w:rPr>
        <w:t>29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254E69F3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A00DC0" w:rsidRPr="00A00DC0">
        <w:rPr>
          <w:sz w:val="28"/>
          <w:szCs w:val="28"/>
        </w:rPr>
        <w:t>31.03.2023г. по 29.04.2023г.</w:t>
      </w:r>
    </w:p>
    <w:p w14:paraId="4C434467" w14:textId="77777777" w:rsidR="00A00DC0" w:rsidRDefault="00A00DC0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1661"/>
    <w:rsid w:val="00662686"/>
    <w:rsid w:val="00670726"/>
    <w:rsid w:val="006904BE"/>
    <w:rsid w:val="00691DDD"/>
    <w:rsid w:val="006D6BF4"/>
    <w:rsid w:val="00704B40"/>
    <w:rsid w:val="00716C53"/>
    <w:rsid w:val="00730110"/>
    <w:rsid w:val="00731271"/>
    <w:rsid w:val="00742FA6"/>
    <w:rsid w:val="007519CB"/>
    <w:rsid w:val="007743D4"/>
    <w:rsid w:val="007771A9"/>
    <w:rsid w:val="00786303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00DC0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ED4908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148</cp:revision>
  <dcterms:created xsi:type="dcterms:W3CDTF">2021-02-15T14:42:00Z</dcterms:created>
  <dcterms:modified xsi:type="dcterms:W3CDTF">2023-03-28T08:45:00Z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